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AC60" w14:textId="77777777" w:rsidR="0054401B" w:rsidRPr="00E87A0C" w:rsidRDefault="0054401B" w:rsidP="0054401B">
      <w:r w:rsidRPr="00E87A0C">
        <w:t>---------------------------------------------------------------------------------------------------------------------</w:t>
      </w:r>
    </w:p>
    <w:p w14:paraId="7867C48D" w14:textId="77777777" w:rsidR="0054401B" w:rsidRPr="00E87A0C" w:rsidRDefault="0054401B" w:rsidP="0054401B">
      <w:r w:rsidRPr="00E87A0C">
        <w:t>The following is a news release from Master Bond Inc. You have received it because you are listed as an editor for your publication.</w:t>
      </w:r>
    </w:p>
    <w:p w14:paraId="3FEC41B8" w14:textId="77777777" w:rsidR="0054401B" w:rsidRPr="00E87A0C" w:rsidRDefault="0054401B" w:rsidP="0054401B">
      <w:r w:rsidRPr="00E87A0C">
        <w:t xml:space="preserve">Attached to this email is a </w:t>
      </w:r>
      <w:proofErr w:type="gramStart"/>
      <w:r w:rsidRPr="00E87A0C">
        <w:t>low resolution</w:t>
      </w:r>
      <w:proofErr w:type="gramEnd"/>
      <w:r w:rsidRPr="00E87A0C">
        <w:t xml:space="preserve"> version of the photograph that is included in the press kit for this product.</w:t>
      </w:r>
    </w:p>
    <w:p w14:paraId="65A20A48" w14:textId="3FFEF20A" w:rsidR="0054401B" w:rsidRDefault="0054401B" w:rsidP="0054401B">
      <w:r w:rsidRPr="00E87A0C">
        <w:t xml:space="preserve">A high resolution version of this image and files with the body text of this release in Word, HTML and text formats are available at </w:t>
      </w:r>
      <w:hyperlink r:id="rId4" w:history="1">
        <w:r w:rsidRPr="00466161">
          <w:rPr>
            <w:rStyle w:val="Hyperlink"/>
          </w:rPr>
          <w:t>https://www.masterbond.com/newsrelease/</w:t>
        </w:r>
        <w:r w:rsidRPr="00466161">
          <w:rPr>
            <w:rStyle w:val="Hyperlink"/>
          </w:rPr>
          <w:t>ep64</w:t>
        </w:r>
      </w:hyperlink>
      <w:r>
        <w:t>.</w:t>
      </w:r>
    </w:p>
    <w:p w14:paraId="14714F37" w14:textId="77777777" w:rsidR="0054401B" w:rsidRPr="00E87A0C" w:rsidRDefault="0054401B" w:rsidP="0054401B">
      <w:r w:rsidRPr="00E87A0C">
        <w:t>---------------------------------------------------------------------------------------------------------------------</w:t>
      </w:r>
    </w:p>
    <w:p w14:paraId="59F8A966" w14:textId="77777777" w:rsidR="0054401B" w:rsidRPr="00E87A0C" w:rsidRDefault="0054401B" w:rsidP="0054401B">
      <w:pPr>
        <w:rPr>
          <w:b/>
          <w:bCs/>
        </w:rPr>
      </w:pPr>
      <w:r w:rsidRPr="00E87A0C">
        <w:rPr>
          <w:b/>
          <w:bCs/>
        </w:rPr>
        <w:t>FOR IMMEDIATE RELEASE</w:t>
      </w:r>
    </w:p>
    <w:p w14:paraId="0D0EF82F" w14:textId="6FE6B025" w:rsidR="00EA5035" w:rsidRPr="00EA5035" w:rsidRDefault="00EA5035" w:rsidP="00EA5035">
      <w:pPr>
        <w:rPr>
          <w:b/>
          <w:bCs/>
        </w:rPr>
      </w:pPr>
      <w:r w:rsidRPr="00EA5035">
        <w:rPr>
          <w:b/>
          <w:bCs/>
        </w:rPr>
        <w:t>NASA Low Outgassing, Chemically Resistant Epoxy Features High T</w:t>
      </w:r>
      <w:r w:rsidR="00D7110B">
        <w:rPr>
          <w:b/>
          <w:bCs/>
        </w:rPr>
        <w:t xml:space="preserve">g </w:t>
      </w:r>
    </w:p>
    <w:p w14:paraId="6D21FF13" w14:textId="07FBC015" w:rsidR="00EA5035" w:rsidRDefault="00D7110B" w:rsidP="0054401B">
      <w:pPr>
        <w:spacing w:line="276" w:lineRule="auto"/>
      </w:pPr>
      <w:r w:rsidRPr="00D7110B">
        <w:t xml:space="preserve">Master Bond EP64 is a two-component, vacuum-compatible epoxy system engineered for bonding, sealing, and coating applications. It features a high glass transition temperature </w:t>
      </w:r>
      <w:r w:rsidR="004A02CA">
        <w:t>(</w:t>
      </w:r>
      <w:r w:rsidRPr="00EA5035">
        <w:t>T</w:t>
      </w:r>
      <w:r w:rsidRPr="00EA5035">
        <w:rPr>
          <w:vertAlign w:val="subscript"/>
        </w:rPr>
        <w:t>g</w:t>
      </w:r>
      <w:r w:rsidR="004A02CA">
        <w:rPr>
          <w:vertAlign w:val="subscript"/>
        </w:rPr>
        <w:t>)</w:t>
      </w:r>
      <w:r w:rsidRPr="00D7110B">
        <w:t xml:space="preserve"> </w:t>
      </w:r>
      <w:r w:rsidRPr="00D7110B">
        <w:t>of 210–215°C and meets NASA low outgassing specifications per ASTM E595 testing. This product is resistant to a variety of chemicals—including acids, bases, and many solvents—and serves as a dependable electrical insulator.</w:t>
      </w:r>
    </w:p>
    <w:p w14:paraId="39BD8321" w14:textId="60855B89" w:rsidR="00EA5035" w:rsidRDefault="00D7110B" w:rsidP="00EA5035">
      <w:pPr>
        <w:spacing w:line="276" w:lineRule="auto"/>
      </w:pPr>
      <w:r w:rsidRPr="00D7110B">
        <w:t>EP64 has a tensile strength of 3,000–5,000 psi and a tensile modulus ranging from 540,000–680,000 psi at room temperature. The system exhibits a Shore D hardness of 80–90. It is serviceable over a temperature range of -60°F to +450°F (-51°C to +232°C), making it suitable for aerospace and electronic applications requiring stable performance under vacuum conditions.</w:t>
      </w:r>
    </w:p>
    <w:p w14:paraId="5A144936" w14:textId="34E78E51" w:rsidR="00D7110B" w:rsidRDefault="00D7110B" w:rsidP="00EA5035">
      <w:r w:rsidRPr="00D7110B">
        <w:t xml:space="preserve">This system features a working life of 12–24 hours for a 100-gram batch at room temperature and has a moderate viscosity </w:t>
      </w:r>
      <w:r>
        <w:t>with good flow properties</w:t>
      </w:r>
      <w:r w:rsidRPr="00D7110B">
        <w:t xml:space="preserve">. </w:t>
      </w:r>
      <w:r w:rsidR="00CB4BC6" w:rsidRPr="00CB4BC6">
        <w:t>The recommended cure schedule is 80–90°C for 4–6 hours, followed by a post cure at 120–130°C for 2–4 hours to reach its full performance profile. Achieving a T</w:t>
      </w:r>
      <w:r w:rsidR="00CB4BC6" w:rsidRPr="009252DB">
        <w:rPr>
          <w:vertAlign w:val="subscript"/>
        </w:rPr>
        <w:t>g</w:t>
      </w:r>
      <w:r w:rsidR="00CB4BC6" w:rsidRPr="00CB4BC6">
        <w:t xml:space="preserve"> of 210–215°C with such a cure profile is the key distinguishing characteristic of this system.</w:t>
      </w:r>
      <w:r w:rsidRPr="00D7110B">
        <w:t xml:space="preserve"> EP64 bonds to substrates including metals, plastics, rubbers, ceramics, and composites. It is available in standard packaging ranging from 1/2 pint to gallon kits, as well as in premixed and frozen syringes.</w:t>
      </w:r>
      <w:r w:rsidRPr="00D7110B">
        <w:t xml:space="preserve"> </w:t>
      </w:r>
    </w:p>
    <w:p w14:paraId="020C255F" w14:textId="6F603D15" w:rsidR="00EA5035" w:rsidRPr="00EA5035" w:rsidRDefault="00EA5035" w:rsidP="00EA5035">
      <w:pPr>
        <w:rPr>
          <w:b/>
          <w:bCs/>
        </w:rPr>
      </w:pPr>
      <w:r w:rsidRPr="00EA5035">
        <w:rPr>
          <w:b/>
          <w:bCs/>
        </w:rPr>
        <w:t>Master Bond High Glass Transition Temperature Adhesives</w:t>
      </w:r>
    </w:p>
    <w:p w14:paraId="1B866243" w14:textId="3ECCEB0A" w:rsidR="004B5D7D" w:rsidRDefault="004B5D7D" w:rsidP="004B5D7D">
      <w:r>
        <w:t>Master Bond offers a selection of high T</w:t>
      </w:r>
      <w:r w:rsidRPr="00EA5035">
        <w:rPr>
          <w:vertAlign w:val="subscript"/>
        </w:rPr>
        <w:t>g</w:t>
      </w:r>
      <w:r>
        <w:t xml:space="preserve"> </w:t>
      </w:r>
      <w:r>
        <w:t>epoxy</w:t>
      </w:r>
      <w:r>
        <w:t xml:space="preserve"> </w:t>
      </w:r>
      <w:r>
        <w:t>and UV-curable systems. These materials maintain mechanical strength, thermal stability, and electrical insulation properties at elevated temperatures more effectively than systems with a lower</w:t>
      </w:r>
      <w:r w:rsidRPr="004B5D7D">
        <w:t xml:space="preserve"> </w:t>
      </w:r>
      <w:r>
        <w:t>T</w:t>
      </w:r>
      <w:r w:rsidRPr="00EA5035">
        <w:rPr>
          <w:vertAlign w:val="subscript"/>
        </w:rPr>
        <w:t>g</w:t>
      </w:r>
      <w:r>
        <w:t xml:space="preserve">. </w:t>
      </w:r>
      <w:r w:rsidRPr="004B5D7D">
        <w:t xml:space="preserve">To learn more about high glass transition temperature systems, visit </w:t>
      </w:r>
      <w:hyperlink r:id="rId5" w:history="1">
        <w:r w:rsidRPr="00466161">
          <w:rPr>
            <w:rStyle w:val="Hyperlink"/>
          </w:rPr>
          <w:t>https://www.</w:t>
        </w:r>
        <w:r w:rsidRPr="00466161">
          <w:rPr>
            <w:rStyle w:val="Hyperlink"/>
          </w:rPr>
          <w:t>masterbond.com/properties/epoxy-adhesive-systems-high-glass-transition-temperature</w:t>
        </w:r>
      </w:hyperlink>
      <w:r>
        <w:t xml:space="preserve"> </w:t>
      </w:r>
      <w:r w:rsidRPr="004B5D7D">
        <w:t>or contact our technical support team to discuss your specific application requirements.</w:t>
      </w:r>
    </w:p>
    <w:p w14:paraId="71059669" w14:textId="5661B45A" w:rsidR="00EA5035" w:rsidRDefault="00EA5035" w:rsidP="00EA5035"/>
    <w:p w14:paraId="7F98F9D1" w14:textId="77777777" w:rsidR="00EA5035" w:rsidRDefault="00EA5035" w:rsidP="00EA5035"/>
    <w:p w14:paraId="4E38FB55" w14:textId="7E683A7E" w:rsidR="0054401B" w:rsidRPr="00E87A0C" w:rsidRDefault="0054401B" w:rsidP="00EA5035">
      <w:r w:rsidRPr="00E87A0C">
        <w:lastRenderedPageBreak/>
        <w:t>TECH SUPPORT</w:t>
      </w:r>
    </w:p>
    <w:p w14:paraId="7B0ED766" w14:textId="77777777" w:rsidR="0054401B" w:rsidRPr="00E87A0C" w:rsidRDefault="0054401B" w:rsidP="0054401B">
      <w:r w:rsidRPr="00E87A0C">
        <w:t xml:space="preserve">Email: </w:t>
      </w:r>
      <w:hyperlink r:id="rId6" w:history="1">
        <w:r w:rsidRPr="00E87A0C">
          <w:rPr>
            <w:rStyle w:val="Hyperlink"/>
          </w:rPr>
          <w:t>technical@masterbond.com</w:t>
        </w:r>
      </w:hyperlink>
    </w:p>
    <w:p w14:paraId="036A5700" w14:textId="77777777" w:rsidR="0054401B" w:rsidRPr="00E87A0C" w:rsidRDefault="0054401B" w:rsidP="0054401B">
      <w:r w:rsidRPr="00E87A0C">
        <w:t xml:space="preserve">Web: </w:t>
      </w:r>
      <w:hyperlink r:id="rId7" w:history="1">
        <w:r w:rsidRPr="00E87A0C">
          <w:rPr>
            <w:rStyle w:val="Hyperlink"/>
          </w:rPr>
          <w:t>https://www.masterbond.com/contact</w:t>
        </w:r>
      </w:hyperlink>
      <w:r w:rsidRPr="00E87A0C">
        <w:t xml:space="preserve"> </w:t>
      </w:r>
    </w:p>
    <w:p w14:paraId="219840B1" w14:textId="77777777" w:rsidR="0054401B" w:rsidRPr="00E87A0C" w:rsidRDefault="0054401B" w:rsidP="0054401B">
      <w:r w:rsidRPr="00E87A0C">
        <w:t>Tel: +1-201-343-8983</w:t>
      </w:r>
    </w:p>
    <w:p w14:paraId="68F687C9" w14:textId="77777777" w:rsidR="0054401B" w:rsidRDefault="0054401B" w:rsidP="0054401B"/>
    <w:p w14:paraId="54C420C8" w14:textId="77777777" w:rsidR="0054401B" w:rsidRPr="00E87A0C" w:rsidRDefault="0054401B" w:rsidP="0054401B">
      <w:r w:rsidRPr="00E87A0C">
        <w:t xml:space="preserve">Note to Editors: </w:t>
      </w:r>
    </w:p>
    <w:p w14:paraId="032A6EAE" w14:textId="1FB0A982" w:rsidR="0054401B" w:rsidRDefault="0054401B" w:rsidP="0054401B">
      <w:r w:rsidRPr="00E87A0C">
        <w:t>For a full product description, please visi</w:t>
      </w:r>
      <w:r>
        <w:t xml:space="preserve">t </w:t>
      </w:r>
      <w:hyperlink r:id="rId8" w:history="1">
        <w:r w:rsidRPr="00466161">
          <w:rPr>
            <w:rStyle w:val="Hyperlink"/>
          </w:rPr>
          <w:t>https://www.masterbond.com/tds/ep</w:t>
        </w:r>
        <w:r w:rsidRPr="00466161">
          <w:rPr>
            <w:rStyle w:val="Hyperlink"/>
          </w:rPr>
          <w:t>64</w:t>
        </w:r>
      </w:hyperlink>
      <w:r>
        <w:t>.</w:t>
      </w:r>
    </w:p>
    <w:p w14:paraId="0DE4AA68" w14:textId="77777777" w:rsidR="0054401B" w:rsidRPr="00E87A0C" w:rsidRDefault="0054401B" w:rsidP="0054401B">
      <w:r w:rsidRPr="00E87A0C">
        <w:t xml:space="preserve">Check out new videos on our YouTube channel: </w:t>
      </w:r>
      <w:hyperlink r:id="rId9" w:history="1">
        <w:r w:rsidRPr="00802D86">
          <w:rPr>
            <w:rStyle w:val="Hyperlink"/>
          </w:rPr>
          <w:t>https://www.youtube.com/user/MasterBondVideo</w:t>
        </w:r>
      </w:hyperlink>
      <w:r w:rsidRPr="00E87A0C">
        <w:t xml:space="preserve"> </w:t>
      </w:r>
    </w:p>
    <w:p w14:paraId="186A1D2C" w14:textId="77777777" w:rsidR="0054401B" w:rsidRPr="00E87A0C" w:rsidRDefault="0054401B" w:rsidP="0054401B">
      <w:r w:rsidRPr="00E87A0C">
        <w:t xml:space="preserve">You can embed any of our videos on your website. </w:t>
      </w:r>
    </w:p>
    <w:p w14:paraId="39EDCCBE" w14:textId="77777777" w:rsidR="0054401B" w:rsidRPr="00E87A0C" w:rsidRDefault="0054401B" w:rsidP="0054401B"/>
    <w:p w14:paraId="72D471DB" w14:textId="77777777" w:rsidR="0054401B" w:rsidRPr="00E87A0C" w:rsidRDefault="0054401B" w:rsidP="0054401B">
      <w:r w:rsidRPr="00E87A0C">
        <w:t>CONTACT</w:t>
      </w:r>
    </w:p>
    <w:p w14:paraId="5B20E0C8" w14:textId="77777777" w:rsidR="0054401B" w:rsidRPr="00E87A0C" w:rsidRDefault="0054401B" w:rsidP="0054401B">
      <w:r w:rsidRPr="00E87A0C">
        <w:t>James Brenner, Marketing Manager</w:t>
      </w:r>
    </w:p>
    <w:p w14:paraId="175C4D2C" w14:textId="77777777" w:rsidR="0054401B" w:rsidRPr="00E87A0C" w:rsidRDefault="0054401B" w:rsidP="0054401B">
      <w:r w:rsidRPr="00E87A0C">
        <w:t xml:space="preserve">Email: </w:t>
      </w:r>
      <w:hyperlink r:id="rId10" w:history="1">
        <w:r w:rsidRPr="00E87A0C">
          <w:rPr>
            <w:rStyle w:val="Hyperlink"/>
          </w:rPr>
          <w:t>jbrenner@masterbond.com</w:t>
        </w:r>
      </w:hyperlink>
    </w:p>
    <w:p w14:paraId="4B0955C5" w14:textId="77777777" w:rsidR="0054401B" w:rsidRPr="00E87A0C" w:rsidRDefault="0054401B" w:rsidP="0054401B">
      <w:r w:rsidRPr="00E87A0C">
        <w:t>Tel: +1-201-343-8983</w:t>
      </w:r>
    </w:p>
    <w:p w14:paraId="402C36AA" w14:textId="77777777" w:rsidR="0054401B" w:rsidRPr="00E87A0C" w:rsidRDefault="0054401B" w:rsidP="0054401B">
      <w:r w:rsidRPr="00E87A0C">
        <w:t>Fax: +1-201-343-2132</w:t>
      </w:r>
    </w:p>
    <w:p w14:paraId="7B39F843" w14:textId="77777777" w:rsidR="0054401B" w:rsidRPr="00E87A0C" w:rsidRDefault="0054401B" w:rsidP="0054401B"/>
    <w:p w14:paraId="79F620BE" w14:textId="77777777" w:rsidR="0054401B" w:rsidRPr="00E87A0C" w:rsidRDefault="0054401B" w:rsidP="0054401B">
      <w:r w:rsidRPr="00E87A0C">
        <w:t>MASTER BOND INC.</w:t>
      </w:r>
    </w:p>
    <w:p w14:paraId="72530358" w14:textId="77777777" w:rsidR="0054401B" w:rsidRPr="00E87A0C" w:rsidRDefault="0054401B" w:rsidP="0054401B">
      <w:r w:rsidRPr="00E87A0C">
        <w:t>154 Hobart Street</w:t>
      </w:r>
    </w:p>
    <w:p w14:paraId="75B43D94" w14:textId="77777777" w:rsidR="0054401B" w:rsidRPr="00E87A0C" w:rsidRDefault="0054401B" w:rsidP="0054401B">
      <w:r w:rsidRPr="00E87A0C">
        <w:t>Hackensack, NJ 07601-3922</w:t>
      </w:r>
    </w:p>
    <w:p w14:paraId="1EAB454A" w14:textId="77777777" w:rsidR="0054401B" w:rsidRPr="00E87A0C" w:rsidRDefault="0054401B" w:rsidP="0054401B">
      <w:r w:rsidRPr="00E87A0C">
        <w:t xml:space="preserve">Web: </w:t>
      </w:r>
      <w:hyperlink r:id="rId11" w:history="1">
        <w:r w:rsidRPr="00E87A0C">
          <w:rPr>
            <w:rStyle w:val="Hyperlink"/>
          </w:rPr>
          <w:t>www.masterbond.com</w:t>
        </w:r>
      </w:hyperlink>
    </w:p>
    <w:p w14:paraId="2B8DD85D" w14:textId="77777777" w:rsidR="0054401B" w:rsidRDefault="0054401B" w:rsidP="0054401B"/>
    <w:p w14:paraId="2DF994EB" w14:textId="77777777" w:rsidR="00966B52" w:rsidRDefault="00966B52"/>
    <w:sectPr w:rsidR="00966B52" w:rsidSect="00544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6"/>
    <w:rsid w:val="001466EE"/>
    <w:rsid w:val="004A02CA"/>
    <w:rsid w:val="004A45AC"/>
    <w:rsid w:val="004B5D7D"/>
    <w:rsid w:val="0054401B"/>
    <w:rsid w:val="00834C16"/>
    <w:rsid w:val="00860CE7"/>
    <w:rsid w:val="009252DB"/>
    <w:rsid w:val="00966B52"/>
    <w:rsid w:val="009801A7"/>
    <w:rsid w:val="00CB4BC6"/>
    <w:rsid w:val="00D7110B"/>
    <w:rsid w:val="00E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E846"/>
  <w15:chartTrackingRefBased/>
  <w15:docId w15:val="{F811CFE1-0A53-4538-B177-446FC826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1B"/>
    <w:pPr>
      <w:spacing w:after="160" w:line="259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1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1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1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1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1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1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1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copy">
    <w:name w:val="Main copy"/>
    <w:basedOn w:val="Normal"/>
    <w:qFormat/>
    <w:rsid w:val="009801A7"/>
    <w:pPr>
      <w:widowControl w:val="0"/>
      <w:suppressAutoHyphens/>
      <w:spacing w:after="120" w:line="240" w:lineRule="auto"/>
    </w:pPr>
    <w:rPr>
      <w:rFonts w:eastAsia="SimSun" w:cs="Arial"/>
      <w:i/>
      <w:iCs/>
      <w:color w:val="494848"/>
      <w:kern w:val="1"/>
      <w:sz w:val="20"/>
      <w:szCs w:val="28"/>
      <w:lang w:eastAsia="hi-IN" w:bidi="hi-IN"/>
      <w14:ligatures w14:val="none"/>
    </w:rPr>
  </w:style>
  <w:style w:type="paragraph" w:customStyle="1" w:styleId="Subheader">
    <w:name w:val="Subheader"/>
    <w:basedOn w:val="Normal"/>
    <w:qFormat/>
    <w:rsid w:val="009801A7"/>
    <w:pPr>
      <w:widowControl w:val="0"/>
      <w:suppressAutoHyphens/>
      <w:spacing w:before="120" w:after="120" w:line="240" w:lineRule="auto"/>
    </w:pPr>
    <w:rPr>
      <w:rFonts w:ascii="Arial" w:eastAsia="SimSun" w:hAnsi="Arial" w:cs="Arial"/>
      <w:bCs/>
      <w:color w:val="222222"/>
      <w:kern w:val="1"/>
      <w:szCs w:val="28"/>
      <w:lang w:val="ru-RU" w:eastAsia="hi-I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3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1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16"/>
    <w:pPr>
      <w:spacing w:before="160" w:line="240" w:lineRule="auto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34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C16"/>
    <w:pPr>
      <w:spacing w:after="0" w:line="240" w:lineRule="auto"/>
      <w:ind w:left="720"/>
      <w:contextualSpacing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34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tds/ep6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sterbond.com/contac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cal@masterbond.com" TargetMode="External"/><Relationship Id="rId11" Type="http://schemas.openxmlformats.org/officeDocument/2006/relationships/hyperlink" Target="http://www.masterbond.com" TargetMode="External"/><Relationship Id="rId5" Type="http://schemas.openxmlformats.org/officeDocument/2006/relationships/hyperlink" Target="https://www.masterbond.com/properties/epoxy-adhesive-systems-high-glass-transition-temperature" TargetMode="External"/><Relationship Id="rId10" Type="http://schemas.openxmlformats.org/officeDocument/2006/relationships/hyperlink" Target="mailto:jbrenner@masterbond.com" TargetMode="External"/><Relationship Id="rId4" Type="http://schemas.openxmlformats.org/officeDocument/2006/relationships/hyperlink" Target="https://www.masterbond.com/newsrelease/ep64" TargetMode="External"/><Relationship Id="rId9" Type="http://schemas.openxmlformats.org/officeDocument/2006/relationships/hyperlink" Target="https://www.youtube.com/user/MasterBond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Zhitomirskiy</dc:creator>
  <cp:keywords/>
  <dc:description/>
  <cp:lastModifiedBy>Dmitriy Zhitomirskiy</cp:lastModifiedBy>
  <cp:revision>2</cp:revision>
  <dcterms:created xsi:type="dcterms:W3CDTF">2026-04-30T18:13:00Z</dcterms:created>
  <dcterms:modified xsi:type="dcterms:W3CDTF">2026-04-30T18:13:00Z</dcterms:modified>
</cp:coreProperties>
</file>