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AC60" w14:textId="77777777" w:rsidR="0054401B" w:rsidRPr="00E87A0C" w:rsidRDefault="0054401B" w:rsidP="0054401B">
      <w:r w:rsidRPr="00E87A0C">
        <w:t>---------------------------------------------------------------------------------------------------------------------</w:t>
      </w:r>
    </w:p>
    <w:p w14:paraId="7867C48D" w14:textId="77777777" w:rsidR="0054401B" w:rsidRPr="00E87A0C" w:rsidRDefault="0054401B" w:rsidP="0054401B">
      <w:r w:rsidRPr="00E87A0C">
        <w:t>The following is a news release from Master Bond Inc. You have received it because you are listed as an editor for your publication.</w:t>
      </w:r>
    </w:p>
    <w:p w14:paraId="3FEC41B8" w14:textId="77777777" w:rsidR="0054401B" w:rsidRPr="00E87A0C" w:rsidRDefault="0054401B" w:rsidP="0054401B">
      <w:r w:rsidRPr="00E87A0C">
        <w:t>Attached to this email is a low resolution version of the photograph that is included in the press kit for this product.</w:t>
      </w:r>
    </w:p>
    <w:p w14:paraId="65A20A48" w14:textId="003FE783" w:rsidR="0054401B" w:rsidRDefault="0054401B" w:rsidP="0054401B">
      <w:r w:rsidRPr="00E87A0C">
        <w:t xml:space="preserve">A high resolution version of this image and files with the body text of this release in Word, HTML and text formats are available at </w:t>
      </w:r>
      <w:hyperlink r:id="rId4" w:history="1">
        <w:r w:rsidR="009719CF" w:rsidRPr="00B271CC">
          <w:rPr>
            <w:rStyle w:val="Hyperlink"/>
          </w:rPr>
          <w:t>https://www.masterbond.com/newsrelease/uv16med-fd</w:t>
        </w:r>
      </w:hyperlink>
      <w:r>
        <w:t>.</w:t>
      </w:r>
    </w:p>
    <w:p w14:paraId="14714F37" w14:textId="77777777" w:rsidR="0054401B" w:rsidRPr="00E87A0C" w:rsidRDefault="0054401B" w:rsidP="0054401B">
      <w:r w:rsidRPr="00E87A0C">
        <w:t>---------------------------------------------------------------------------------------------------------------------</w:t>
      </w:r>
    </w:p>
    <w:p w14:paraId="59F8A966" w14:textId="77777777" w:rsidR="0054401B" w:rsidRPr="00E87A0C" w:rsidRDefault="0054401B" w:rsidP="0054401B">
      <w:pPr>
        <w:rPr>
          <w:b/>
          <w:bCs/>
        </w:rPr>
      </w:pPr>
      <w:r w:rsidRPr="00E87A0C">
        <w:rPr>
          <w:b/>
          <w:bCs/>
        </w:rPr>
        <w:t>FOR IMMEDIATE RELEASE</w:t>
      </w:r>
    </w:p>
    <w:p w14:paraId="438C9B18" w14:textId="77777777" w:rsidR="00FE4840" w:rsidRDefault="00FE4840" w:rsidP="00EA5035">
      <w:pPr>
        <w:rPr>
          <w:b/>
          <w:bCs/>
        </w:rPr>
      </w:pPr>
      <w:r w:rsidRPr="00FE4840">
        <w:rPr>
          <w:b/>
          <w:bCs/>
        </w:rPr>
        <w:t>UV Curable System with a Fluorescent Dye Meets ISO 10993-5 Testing</w:t>
      </w:r>
    </w:p>
    <w:p w14:paraId="698B4336" w14:textId="2B8B3B0C" w:rsidR="009719CF" w:rsidRDefault="009719CF" w:rsidP="00EA5035">
      <w:r w:rsidRPr="009719CF">
        <w:t xml:space="preserve">Master Bond UV16Med-FD is a one part, low viscosity, epoxy based UV curable system containing a fluorescent dye for identification. This feature enables visual inspection with a UV black light to detect voids or overflow and confirm product placement. </w:t>
      </w:r>
      <w:r w:rsidR="008E2D2A" w:rsidRPr="008E2D2A">
        <w:t>Engineered for bonding, sealing, coating, and spin coating across a variety of medical device applications, this system passes ISO 10993-5 standards for non-cytotoxicity.</w:t>
      </w:r>
    </w:p>
    <w:p w14:paraId="57BCE261" w14:textId="4F695A2E" w:rsidR="009719CF" w:rsidRDefault="009D0D72" w:rsidP="00EA5035">
      <w:r w:rsidRPr="009719CF">
        <w:t xml:space="preserve">UV16Med-FD </w:t>
      </w:r>
      <w:r w:rsidR="0010751B" w:rsidRPr="0010751B">
        <w:t xml:space="preserve">resists acids, bases, solvents, and sterilants including ethylene oxide and glutaraldehyde. It </w:t>
      </w:r>
      <w:r>
        <w:t xml:space="preserve">also </w:t>
      </w:r>
      <w:r w:rsidR="0010751B" w:rsidRPr="0010751B">
        <w:t>withstands repeated autoclaving. The cured material is optically clear, with a refractive index of 1.511 at 75°F. Tensile strength measures 7,000–8,000 psi, and tensile modulus ranges from 250,000–300,000 psi at room temperature. A low viscosity of 250–500 cps at 75°F makes the material suitable for application by syringe or spin coating. It adheres to substrates including plastics, glass, ceramics, and metals.</w:t>
      </w:r>
    </w:p>
    <w:p w14:paraId="2F66BA07" w14:textId="691F6E39" w:rsidR="009719CF" w:rsidRDefault="0010751B" w:rsidP="00EA5035">
      <w:pPr>
        <w:rPr>
          <w:b/>
          <w:bCs/>
        </w:rPr>
      </w:pPr>
      <w:r w:rsidRPr="0010751B">
        <w:t>UV16Med-FD is a cationic system that contains no solvents or diluents and is not oxygen inhibited. Exposure to UV light at 320–365 nm, with a</w:t>
      </w:r>
      <w:r w:rsidR="00FE4840">
        <w:t xml:space="preserve"> minimum</w:t>
      </w:r>
      <w:r w:rsidRPr="0010751B">
        <w:t xml:space="preserve"> intensity of 20–40 mW/cm², initiates the cure. The cure rate depends on light intensity, distance from the source, and section thickness. Post curing at 125°C for 30 minutes brings the glass transition temperature to 130–135°C, which improves autoclave resistance. The service temperature range spans -80°F to +400°F (-62°C to +204°C). UV16Med-FD is available in 1/2 pint, pint, quart, gallon, and 5 gallon containers, as well as EFD® syringes compatible with many automated dispensers.</w:t>
      </w:r>
    </w:p>
    <w:p w14:paraId="269BEAFC" w14:textId="77777777" w:rsidR="0010751B" w:rsidRDefault="0010751B" w:rsidP="004B5D7D">
      <w:pPr>
        <w:rPr>
          <w:b/>
          <w:bCs/>
        </w:rPr>
      </w:pPr>
      <w:r w:rsidRPr="0010751B">
        <w:rPr>
          <w:b/>
          <w:bCs/>
        </w:rPr>
        <w:t>Master Bond Biocompatible Adhesives</w:t>
      </w:r>
    </w:p>
    <w:p w14:paraId="1B866243" w14:textId="1AB13DB6" w:rsidR="004B5D7D" w:rsidRDefault="0010751B" w:rsidP="004B5D7D">
      <w:r w:rsidRPr="0010751B">
        <w:t>Master Bond manufactures adhesives, sealants, coatings, and potting/encapsulation compounds tested to USP Class VI and/or ISO 10993-5 standards for use in medical device applications. Available chemistries include epoxies, silicones, UV/LED curable systems, and dual cure formulations. Learn more about Master Bond</w:t>
      </w:r>
      <w:r w:rsidR="00974EFC">
        <w:t>’s</w:t>
      </w:r>
      <w:r w:rsidRPr="0010751B">
        <w:t xml:space="preserve"> biocompatible systems at </w:t>
      </w:r>
      <w:hyperlink r:id="rId5" w:tgtFrame="_blank" w:history="1">
        <w:r w:rsidRPr="0010751B">
          <w:rPr>
            <w:rStyle w:val="Hyperlink"/>
          </w:rPr>
          <w:t>masterbond.com/properties/biocompatible-adhesives</w:t>
        </w:r>
      </w:hyperlink>
      <w:r w:rsidRPr="0010751B">
        <w:t xml:space="preserve"> or contact our technical support team to discuss your specific application requirements.</w:t>
      </w:r>
    </w:p>
    <w:p w14:paraId="71059669" w14:textId="5661B45A" w:rsidR="00EA5035" w:rsidRDefault="00EA5035" w:rsidP="00EA5035"/>
    <w:p w14:paraId="7F98F9D1" w14:textId="77777777" w:rsidR="00EA5035" w:rsidRDefault="00EA5035" w:rsidP="00EA5035"/>
    <w:p w14:paraId="4E38FB55" w14:textId="7E683A7E" w:rsidR="0054401B" w:rsidRPr="00E87A0C" w:rsidRDefault="0054401B" w:rsidP="00EA5035">
      <w:r w:rsidRPr="00E87A0C">
        <w:t>TECH SUPPORT</w:t>
      </w:r>
    </w:p>
    <w:p w14:paraId="7B0ED766" w14:textId="77777777" w:rsidR="0054401B" w:rsidRPr="00E87A0C" w:rsidRDefault="0054401B" w:rsidP="0054401B">
      <w:r w:rsidRPr="00E87A0C">
        <w:t xml:space="preserve">Email: </w:t>
      </w:r>
      <w:hyperlink r:id="rId6" w:history="1">
        <w:r w:rsidRPr="00E87A0C">
          <w:rPr>
            <w:rStyle w:val="Hyperlink"/>
          </w:rPr>
          <w:t>technical@masterbond.com</w:t>
        </w:r>
      </w:hyperlink>
    </w:p>
    <w:p w14:paraId="036A5700" w14:textId="77777777" w:rsidR="0054401B" w:rsidRPr="00E87A0C" w:rsidRDefault="0054401B" w:rsidP="0054401B">
      <w:r w:rsidRPr="00E87A0C">
        <w:t xml:space="preserve">Web: </w:t>
      </w:r>
      <w:hyperlink r:id="rId7" w:history="1">
        <w:r w:rsidRPr="00E87A0C">
          <w:rPr>
            <w:rStyle w:val="Hyperlink"/>
          </w:rPr>
          <w:t>https://www.masterbond.com/contact</w:t>
        </w:r>
      </w:hyperlink>
      <w:r w:rsidRPr="00E87A0C">
        <w:t xml:space="preserve"> </w:t>
      </w:r>
    </w:p>
    <w:p w14:paraId="219840B1" w14:textId="77777777" w:rsidR="0054401B" w:rsidRPr="00E87A0C" w:rsidRDefault="0054401B" w:rsidP="0054401B">
      <w:r w:rsidRPr="00E87A0C">
        <w:t>Tel: +1-201-343-8983</w:t>
      </w:r>
    </w:p>
    <w:p w14:paraId="68F687C9" w14:textId="77777777" w:rsidR="0054401B" w:rsidRDefault="0054401B" w:rsidP="0054401B"/>
    <w:p w14:paraId="54C420C8" w14:textId="77777777" w:rsidR="0054401B" w:rsidRPr="00E87A0C" w:rsidRDefault="0054401B" w:rsidP="0054401B">
      <w:r w:rsidRPr="00E87A0C">
        <w:t xml:space="preserve">Note to Editors: </w:t>
      </w:r>
    </w:p>
    <w:p w14:paraId="032A6EAE" w14:textId="5E4510A1" w:rsidR="0054401B" w:rsidRDefault="0054401B" w:rsidP="0054401B">
      <w:r w:rsidRPr="00E87A0C">
        <w:t>For a full product description, please visi</w:t>
      </w:r>
      <w:r>
        <w:t xml:space="preserve">t </w:t>
      </w:r>
      <w:hyperlink r:id="rId8" w:history="1">
        <w:r w:rsidR="009719CF" w:rsidRPr="00B271CC">
          <w:rPr>
            <w:rStyle w:val="Hyperlink"/>
          </w:rPr>
          <w:t>https://www.masterbond.com/tds/</w:t>
        </w:r>
        <w:r w:rsidR="009719CF" w:rsidRPr="00B271CC">
          <w:rPr>
            <w:rStyle w:val="Hyperlink"/>
          </w:rPr>
          <w:t>uv16med-fd</w:t>
        </w:r>
      </w:hyperlink>
    </w:p>
    <w:p w14:paraId="0DE4AA68" w14:textId="77777777" w:rsidR="0054401B" w:rsidRPr="00E87A0C" w:rsidRDefault="0054401B" w:rsidP="0054401B">
      <w:r w:rsidRPr="00E87A0C">
        <w:t xml:space="preserve">Check out new videos on our YouTube channel: </w:t>
      </w:r>
      <w:hyperlink r:id="rId9" w:history="1">
        <w:r w:rsidRPr="00802D86">
          <w:rPr>
            <w:rStyle w:val="Hyperlink"/>
          </w:rPr>
          <w:t>https://www.youtube.com/user/MasterBondVideo</w:t>
        </w:r>
      </w:hyperlink>
      <w:r w:rsidRPr="00E87A0C">
        <w:t xml:space="preserve"> </w:t>
      </w:r>
    </w:p>
    <w:p w14:paraId="186A1D2C" w14:textId="77777777" w:rsidR="0054401B" w:rsidRPr="00E87A0C" w:rsidRDefault="0054401B" w:rsidP="0054401B">
      <w:r w:rsidRPr="00E87A0C">
        <w:t xml:space="preserve">You can embed any of our videos on your website. </w:t>
      </w:r>
    </w:p>
    <w:p w14:paraId="39EDCCBE" w14:textId="77777777" w:rsidR="0054401B" w:rsidRPr="00E87A0C" w:rsidRDefault="0054401B" w:rsidP="0054401B"/>
    <w:p w14:paraId="72D471DB" w14:textId="77777777" w:rsidR="0054401B" w:rsidRPr="00E87A0C" w:rsidRDefault="0054401B" w:rsidP="0054401B">
      <w:r w:rsidRPr="00E87A0C">
        <w:t>CONTACT</w:t>
      </w:r>
    </w:p>
    <w:p w14:paraId="5B20E0C8" w14:textId="77777777" w:rsidR="0054401B" w:rsidRPr="00E87A0C" w:rsidRDefault="0054401B" w:rsidP="0054401B">
      <w:r w:rsidRPr="00E87A0C">
        <w:t>James Brenner, Marketing Manager</w:t>
      </w:r>
    </w:p>
    <w:p w14:paraId="175C4D2C" w14:textId="77777777" w:rsidR="0054401B" w:rsidRPr="00E87A0C" w:rsidRDefault="0054401B" w:rsidP="0054401B">
      <w:r w:rsidRPr="00E87A0C">
        <w:t xml:space="preserve">Email: </w:t>
      </w:r>
      <w:hyperlink r:id="rId10" w:history="1">
        <w:r w:rsidRPr="00E87A0C">
          <w:rPr>
            <w:rStyle w:val="Hyperlink"/>
          </w:rPr>
          <w:t>jbrenner@masterbond.com</w:t>
        </w:r>
      </w:hyperlink>
    </w:p>
    <w:p w14:paraId="4B0955C5" w14:textId="77777777" w:rsidR="0054401B" w:rsidRPr="00E87A0C" w:rsidRDefault="0054401B" w:rsidP="0054401B">
      <w:r w:rsidRPr="00E87A0C">
        <w:t>Tel: +1-201-343-8983</w:t>
      </w:r>
    </w:p>
    <w:p w14:paraId="402C36AA" w14:textId="77777777" w:rsidR="0054401B" w:rsidRPr="00E87A0C" w:rsidRDefault="0054401B" w:rsidP="0054401B">
      <w:r w:rsidRPr="00E87A0C">
        <w:t>Fax: +1-201-343-2132</w:t>
      </w:r>
    </w:p>
    <w:p w14:paraId="7B39F843" w14:textId="77777777" w:rsidR="0054401B" w:rsidRPr="00E87A0C" w:rsidRDefault="0054401B" w:rsidP="0054401B"/>
    <w:p w14:paraId="79F620BE" w14:textId="77777777" w:rsidR="0054401B" w:rsidRPr="00E87A0C" w:rsidRDefault="0054401B" w:rsidP="0054401B">
      <w:r w:rsidRPr="00E87A0C">
        <w:t>MASTER BOND INC.</w:t>
      </w:r>
    </w:p>
    <w:p w14:paraId="72530358" w14:textId="77777777" w:rsidR="0054401B" w:rsidRPr="00E87A0C" w:rsidRDefault="0054401B" w:rsidP="0054401B">
      <w:r w:rsidRPr="00E87A0C">
        <w:t>154 Hobart Street</w:t>
      </w:r>
    </w:p>
    <w:p w14:paraId="75B43D94" w14:textId="77777777" w:rsidR="0054401B" w:rsidRPr="00E87A0C" w:rsidRDefault="0054401B" w:rsidP="0054401B">
      <w:r w:rsidRPr="00E87A0C">
        <w:t>Hackensack, NJ 07601-3922</w:t>
      </w:r>
    </w:p>
    <w:p w14:paraId="1EAB454A" w14:textId="77777777" w:rsidR="0054401B" w:rsidRPr="00E87A0C" w:rsidRDefault="0054401B" w:rsidP="0054401B">
      <w:r w:rsidRPr="00E87A0C">
        <w:t xml:space="preserve">Web: </w:t>
      </w:r>
      <w:hyperlink r:id="rId11" w:history="1">
        <w:r w:rsidRPr="00E87A0C">
          <w:rPr>
            <w:rStyle w:val="Hyperlink"/>
          </w:rPr>
          <w:t>www.masterbond.com</w:t>
        </w:r>
      </w:hyperlink>
    </w:p>
    <w:p w14:paraId="2B8DD85D" w14:textId="77777777" w:rsidR="0054401B" w:rsidRDefault="0054401B" w:rsidP="0054401B"/>
    <w:p w14:paraId="2DF994EB" w14:textId="77777777" w:rsidR="00966B52" w:rsidRDefault="00966B52"/>
    <w:sectPr w:rsidR="00966B52" w:rsidSect="00544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16"/>
    <w:rsid w:val="000A1609"/>
    <w:rsid w:val="0010751B"/>
    <w:rsid w:val="001466EE"/>
    <w:rsid w:val="00481C23"/>
    <w:rsid w:val="004A02CA"/>
    <w:rsid w:val="004A45AC"/>
    <w:rsid w:val="004B5D7D"/>
    <w:rsid w:val="0054401B"/>
    <w:rsid w:val="00834C16"/>
    <w:rsid w:val="00860CE7"/>
    <w:rsid w:val="008E2D2A"/>
    <w:rsid w:val="009252DB"/>
    <w:rsid w:val="00966B52"/>
    <w:rsid w:val="009719CF"/>
    <w:rsid w:val="00974EFC"/>
    <w:rsid w:val="009801A7"/>
    <w:rsid w:val="009D0D72"/>
    <w:rsid w:val="00B85B90"/>
    <w:rsid w:val="00CB4BC6"/>
    <w:rsid w:val="00D7110B"/>
    <w:rsid w:val="00DE7943"/>
    <w:rsid w:val="00EA5035"/>
    <w:rsid w:val="00FE45F8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2E846"/>
  <w15:chartTrackingRefBased/>
  <w15:docId w15:val="{F811CFE1-0A53-4538-B177-446FC826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01B"/>
    <w:pPr>
      <w:spacing w:after="160" w:line="259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1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C1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C16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C16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C16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C16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C16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C16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C16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copy">
    <w:name w:val="Main copy"/>
    <w:basedOn w:val="Normal"/>
    <w:qFormat/>
    <w:rsid w:val="009801A7"/>
    <w:pPr>
      <w:widowControl w:val="0"/>
      <w:suppressAutoHyphens/>
      <w:spacing w:after="120" w:line="240" w:lineRule="auto"/>
    </w:pPr>
    <w:rPr>
      <w:rFonts w:eastAsia="SimSun" w:cs="Arial"/>
      <w:i/>
      <w:iCs/>
      <w:color w:val="494848"/>
      <w:kern w:val="1"/>
      <w:sz w:val="20"/>
      <w:szCs w:val="28"/>
      <w:lang w:eastAsia="hi-IN" w:bidi="hi-IN"/>
      <w14:ligatures w14:val="none"/>
    </w:rPr>
  </w:style>
  <w:style w:type="paragraph" w:customStyle="1" w:styleId="Subheader">
    <w:name w:val="Subheader"/>
    <w:basedOn w:val="Normal"/>
    <w:qFormat/>
    <w:rsid w:val="009801A7"/>
    <w:pPr>
      <w:widowControl w:val="0"/>
      <w:suppressAutoHyphens/>
      <w:spacing w:before="120" w:after="120" w:line="240" w:lineRule="auto"/>
    </w:pPr>
    <w:rPr>
      <w:rFonts w:ascii="Arial" w:eastAsia="SimSun" w:hAnsi="Arial" w:cs="Arial"/>
      <w:bCs/>
      <w:color w:val="222222"/>
      <w:kern w:val="1"/>
      <w:szCs w:val="28"/>
      <w:lang w:val="ru-RU" w:eastAsia="hi-I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34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C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C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C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C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C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C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C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C16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C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C16"/>
    <w:pPr>
      <w:spacing w:before="160" w:line="240" w:lineRule="auto"/>
      <w:jc w:val="center"/>
    </w:pPr>
    <w:rPr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834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C16"/>
    <w:pPr>
      <w:spacing w:after="0" w:line="240" w:lineRule="auto"/>
      <w:ind w:left="720"/>
      <w:contextualSpacing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834C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C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C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40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terbond.com/tds/uv16med-fd%2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asterbond.com/contac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hnical@masterbond.com" TargetMode="External"/><Relationship Id="rId11" Type="http://schemas.openxmlformats.org/officeDocument/2006/relationships/hyperlink" Target="http://www.masterbond.com" TargetMode="External"/><Relationship Id="rId5" Type="http://schemas.openxmlformats.org/officeDocument/2006/relationships/hyperlink" Target="https://www.masterbond.com/properties/biocompatible-adhesives" TargetMode="External"/><Relationship Id="rId10" Type="http://schemas.openxmlformats.org/officeDocument/2006/relationships/hyperlink" Target="mailto:jbrenner@masterbond.com" TargetMode="External"/><Relationship Id="rId4" Type="http://schemas.openxmlformats.org/officeDocument/2006/relationships/hyperlink" Target="https://www.masterbond.com/newsrelease/uv16med-fd" TargetMode="External"/><Relationship Id="rId9" Type="http://schemas.openxmlformats.org/officeDocument/2006/relationships/hyperlink" Target="https://www.youtube.com/user/MasterBond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3286</Characters>
  <Application>Microsoft Office Word</Application>
  <DocSecurity>0</DocSecurity>
  <Lines>109</Lines>
  <Paragraphs>71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Zhitomirskiy</dc:creator>
  <cp:keywords/>
  <dc:description/>
  <cp:lastModifiedBy>Dmitriy Zhitomirskiy</cp:lastModifiedBy>
  <cp:revision>3</cp:revision>
  <dcterms:created xsi:type="dcterms:W3CDTF">2026-07-09T18:21:00Z</dcterms:created>
  <dcterms:modified xsi:type="dcterms:W3CDTF">2026-07-09T18:21:00Z</dcterms:modified>
</cp:coreProperties>
</file>